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D3" w:rsidRPr="00BD2114" w:rsidRDefault="0062398F">
      <w:p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OSNOVNA ŠKOLA SIKIREVCI</w:t>
      </w:r>
    </w:p>
    <w:p w:rsidR="0062398F" w:rsidRPr="00BD2114" w:rsidRDefault="0062398F">
      <w:p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SIKIREVCI</w:t>
      </w:r>
    </w:p>
    <w:p w:rsidR="0062398F" w:rsidRPr="00BD2114" w:rsidRDefault="0062398F">
      <w:p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ŠKOLSKI OD</w:t>
      </w:r>
      <w:r w:rsidR="00BD2114" w:rsidRPr="00BD2114">
        <w:rPr>
          <w:rFonts w:ascii="Arial" w:hAnsi="Arial" w:cs="Arial"/>
          <w:sz w:val="24"/>
          <w:szCs w:val="24"/>
        </w:rPr>
        <w:t>BOR</w:t>
      </w:r>
    </w:p>
    <w:p w:rsidR="0062398F" w:rsidRPr="00BD2114" w:rsidRDefault="0062398F">
      <w:p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D2114">
        <w:rPr>
          <w:rFonts w:ascii="Arial" w:hAnsi="Arial" w:cs="Arial"/>
          <w:sz w:val="24"/>
          <w:szCs w:val="24"/>
        </w:rPr>
        <w:t>Sikirevcima</w:t>
      </w:r>
      <w:proofErr w:type="spellEnd"/>
      <w:r w:rsidRPr="00BD2114">
        <w:rPr>
          <w:rFonts w:ascii="Arial" w:hAnsi="Arial" w:cs="Arial"/>
          <w:sz w:val="24"/>
          <w:szCs w:val="24"/>
        </w:rPr>
        <w:t xml:space="preserve">, </w:t>
      </w:r>
      <w:r w:rsidR="00BD2114" w:rsidRPr="00BD2114">
        <w:rPr>
          <w:rFonts w:ascii="Arial" w:hAnsi="Arial" w:cs="Arial"/>
          <w:sz w:val="24"/>
          <w:szCs w:val="24"/>
        </w:rPr>
        <w:t xml:space="preserve">22. 12. 2016. </w:t>
      </w:r>
    </w:p>
    <w:p w:rsidR="0062398F" w:rsidRPr="00BD2114" w:rsidRDefault="0062398F">
      <w:p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 xml:space="preserve">Na temelju članka 25. Statuta OŠ </w:t>
      </w:r>
      <w:proofErr w:type="spellStart"/>
      <w:r w:rsidRPr="00BD2114">
        <w:rPr>
          <w:rFonts w:ascii="Arial" w:hAnsi="Arial" w:cs="Arial"/>
          <w:sz w:val="24"/>
          <w:szCs w:val="24"/>
        </w:rPr>
        <w:t>Sikirevci</w:t>
      </w:r>
      <w:proofErr w:type="spellEnd"/>
      <w:r w:rsidRPr="00BD21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2114">
        <w:rPr>
          <w:rFonts w:ascii="Arial" w:hAnsi="Arial" w:cs="Arial"/>
          <w:sz w:val="24"/>
          <w:szCs w:val="24"/>
        </w:rPr>
        <w:t>Sikirevci</w:t>
      </w:r>
      <w:proofErr w:type="spellEnd"/>
      <w:r w:rsidRPr="00BD2114">
        <w:rPr>
          <w:rFonts w:ascii="Arial" w:hAnsi="Arial" w:cs="Arial"/>
          <w:sz w:val="24"/>
          <w:szCs w:val="24"/>
        </w:rPr>
        <w:t xml:space="preserve"> ( 28. 4. 2015., 9. 11. 2015. ) te na temelju članka 28. Zakona o odgoju i obrazovanju u osnovnoj i srednjoj školi (NN br. 87/08., 86/09., 92/10., 105/10., 90/11., 86/12., 94/13. i 152/14) Školski odbor </w:t>
      </w:r>
      <w:r w:rsidR="00AB3788" w:rsidRPr="00BD2114">
        <w:rPr>
          <w:rFonts w:ascii="Arial" w:hAnsi="Arial" w:cs="Arial"/>
          <w:sz w:val="24"/>
          <w:szCs w:val="24"/>
        </w:rPr>
        <w:t xml:space="preserve"> OŠ </w:t>
      </w:r>
      <w:proofErr w:type="spellStart"/>
      <w:r w:rsidR="00AB3788" w:rsidRPr="00BD2114">
        <w:rPr>
          <w:rFonts w:ascii="Arial" w:hAnsi="Arial" w:cs="Arial"/>
          <w:sz w:val="24"/>
          <w:szCs w:val="24"/>
        </w:rPr>
        <w:t>Sik</w:t>
      </w:r>
      <w:r w:rsidR="00263057" w:rsidRPr="00BD2114">
        <w:rPr>
          <w:rFonts w:ascii="Arial" w:hAnsi="Arial" w:cs="Arial"/>
          <w:sz w:val="24"/>
          <w:szCs w:val="24"/>
        </w:rPr>
        <w:t>r</w:t>
      </w:r>
      <w:r w:rsidR="00BD2114" w:rsidRPr="00BD2114">
        <w:rPr>
          <w:rFonts w:ascii="Arial" w:hAnsi="Arial" w:cs="Arial"/>
          <w:sz w:val="24"/>
          <w:szCs w:val="24"/>
        </w:rPr>
        <w:t>evci</w:t>
      </w:r>
      <w:proofErr w:type="spellEnd"/>
      <w:r w:rsidR="00BD2114" w:rsidRPr="00BD21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2114" w:rsidRPr="00BD2114">
        <w:rPr>
          <w:rFonts w:ascii="Arial" w:hAnsi="Arial" w:cs="Arial"/>
          <w:sz w:val="24"/>
          <w:szCs w:val="24"/>
        </w:rPr>
        <w:t>Sikirevci</w:t>
      </w:r>
      <w:proofErr w:type="spellEnd"/>
      <w:r w:rsidR="00BD2114" w:rsidRPr="00BD2114">
        <w:rPr>
          <w:rFonts w:ascii="Arial" w:hAnsi="Arial" w:cs="Arial"/>
          <w:sz w:val="24"/>
          <w:szCs w:val="24"/>
        </w:rPr>
        <w:t xml:space="preserve"> na svojoj </w:t>
      </w:r>
      <w:r w:rsidR="00263057" w:rsidRPr="00BD2114">
        <w:rPr>
          <w:rFonts w:ascii="Arial" w:hAnsi="Arial" w:cs="Arial"/>
          <w:sz w:val="24"/>
          <w:szCs w:val="24"/>
        </w:rPr>
        <w:t>sjednici</w:t>
      </w:r>
      <w:r w:rsidR="00BD2114" w:rsidRPr="00BD2114">
        <w:rPr>
          <w:rFonts w:ascii="Arial" w:hAnsi="Arial" w:cs="Arial"/>
          <w:sz w:val="24"/>
          <w:szCs w:val="24"/>
        </w:rPr>
        <w:t xml:space="preserve"> održanoj 22. 12. 2016. g</w:t>
      </w:r>
      <w:r w:rsidR="00263057" w:rsidRPr="00BD2114">
        <w:rPr>
          <w:rFonts w:ascii="Arial" w:hAnsi="Arial" w:cs="Arial"/>
          <w:sz w:val="24"/>
          <w:szCs w:val="24"/>
        </w:rPr>
        <w:t xml:space="preserve">, jednoglasno je donio sljedeću </w:t>
      </w:r>
    </w:p>
    <w:p w:rsidR="00263057" w:rsidRPr="00BD2114" w:rsidRDefault="00263057" w:rsidP="00AB3788">
      <w:pPr>
        <w:jc w:val="center"/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ODLUKU</w:t>
      </w:r>
    </w:p>
    <w:p w:rsidR="00263057" w:rsidRPr="00BD2114" w:rsidRDefault="00263057">
      <w:p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 xml:space="preserve">Školski odbor OŠ </w:t>
      </w:r>
      <w:proofErr w:type="spellStart"/>
      <w:r w:rsidRPr="00BD2114">
        <w:rPr>
          <w:rFonts w:ascii="Arial" w:hAnsi="Arial" w:cs="Arial"/>
          <w:sz w:val="24"/>
          <w:szCs w:val="24"/>
        </w:rPr>
        <w:t>Sikirevci</w:t>
      </w:r>
      <w:proofErr w:type="spellEnd"/>
      <w:r w:rsidRPr="00BD21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2114">
        <w:rPr>
          <w:rFonts w:ascii="Arial" w:hAnsi="Arial" w:cs="Arial"/>
          <w:sz w:val="24"/>
          <w:szCs w:val="24"/>
        </w:rPr>
        <w:t>Sikirevci</w:t>
      </w:r>
      <w:proofErr w:type="spellEnd"/>
      <w:r w:rsidRPr="00BD2114">
        <w:rPr>
          <w:rFonts w:ascii="Arial" w:hAnsi="Arial" w:cs="Arial"/>
          <w:sz w:val="24"/>
          <w:szCs w:val="24"/>
        </w:rPr>
        <w:t xml:space="preserve"> proglašava dane 12. i 13. siječnja 2017. godine nenastavnim danima. </w:t>
      </w:r>
    </w:p>
    <w:p w:rsidR="00263057" w:rsidRPr="00BD2114" w:rsidRDefault="00263057" w:rsidP="00263057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U Godišnjem planu i programu rada škole 2016./2017. školske godine KLASA:</w:t>
      </w:r>
      <w:r w:rsidRPr="00BD2114">
        <w:rPr>
          <w:rFonts w:ascii="Arial" w:hAnsi="Arial" w:cs="Arial"/>
          <w:bCs/>
          <w:iCs/>
          <w:sz w:val="24"/>
          <w:szCs w:val="24"/>
        </w:rPr>
        <w:t xml:space="preserve"> :  602-02/16-00/02-1</w:t>
      </w:r>
    </w:p>
    <w:p w:rsidR="00263057" w:rsidRPr="00BD2114" w:rsidRDefault="00263057" w:rsidP="00263057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 xml:space="preserve"> URBROJ: </w:t>
      </w:r>
      <w:r w:rsidRPr="00BD2114">
        <w:rPr>
          <w:rFonts w:ascii="Arial" w:hAnsi="Arial" w:cs="Arial"/>
          <w:bCs/>
          <w:iCs/>
          <w:sz w:val="24"/>
          <w:szCs w:val="24"/>
        </w:rPr>
        <w:t>2178/26-01/01-16-049</w:t>
      </w:r>
      <w:r w:rsidR="00AB3788" w:rsidRPr="00BD2114">
        <w:rPr>
          <w:rFonts w:ascii="Arial" w:hAnsi="Arial" w:cs="Arial"/>
          <w:bCs/>
          <w:iCs/>
          <w:sz w:val="24"/>
          <w:szCs w:val="24"/>
        </w:rPr>
        <w:t xml:space="preserve"> od 30. rujna 2016. mijenja se: </w:t>
      </w:r>
    </w:p>
    <w:p w:rsidR="00263057" w:rsidRPr="00BD2114" w:rsidRDefault="00263057" w:rsidP="00AB3788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BD2114">
        <w:rPr>
          <w:rFonts w:ascii="Arial" w:hAnsi="Arial" w:cs="Arial"/>
          <w:bCs/>
          <w:iCs/>
          <w:sz w:val="24"/>
          <w:szCs w:val="24"/>
        </w:rPr>
        <w:t>3.2. GODIŠNJI KALENDAR RAAD</w:t>
      </w:r>
    </w:p>
    <w:p w:rsidR="00263057" w:rsidRPr="00BD2114" w:rsidRDefault="00263057" w:rsidP="00AB3788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BD2114">
        <w:rPr>
          <w:rFonts w:ascii="Arial" w:hAnsi="Arial" w:cs="Arial"/>
          <w:bCs/>
          <w:iCs/>
          <w:sz w:val="24"/>
          <w:szCs w:val="24"/>
        </w:rPr>
        <w:t>- II. polugodište počinje 16. 1. 2017. g.</w:t>
      </w:r>
    </w:p>
    <w:tbl>
      <w:tblPr>
        <w:tblStyle w:val="Reetkatablice"/>
        <w:tblW w:w="0" w:type="auto"/>
        <w:jc w:val="center"/>
        <w:tblLook w:val="04A0"/>
      </w:tblPr>
      <w:tblGrid>
        <w:gridCol w:w="1809"/>
        <w:gridCol w:w="993"/>
        <w:gridCol w:w="1993"/>
        <w:gridCol w:w="2825"/>
      </w:tblGrid>
      <w:tr w:rsidR="00AB3788" w:rsidRPr="00BD2114" w:rsidTr="00AB3788">
        <w:trPr>
          <w:trHeight w:val="310"/>
          <w:jc w:val="center"/>
        </w:trPr>
        <w:tc>
          <w:tcPr>
            <w:tcW w:w="1809" w:type="dxa"/>
          </w:tcPr>
          <w:p w:rsidR="00AB3788" w:rsidRPr="00BD2114" w:rsidRDefault="00AB3788" w:rsidP="00AB378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BD2114">
              <w:rPr>
                <w:rFonts w:ascii="Arial" w:hAnsi="Arial" w:cs="Arial"/>
                <w:bCs/>
                <w:iCs/>
                <w:sz w:val="24"/>
                <w:szCs w:val="24"/>
              </w:rPr>
              <w:t>Šk</w:t>
            </w:r>
            <w:proofErr w:type="spellEnd"/>
            <w:r w:rsidRPr="00BD2114">
              <w:rPr>
                <w:rFonts w:ascii="Arial" w:hAnsi="Arial" w:cs="Arial"/>
                <w:bCs/>
                <w:iCs/>
                <w:sz w:val="24"/>
                <w:szCs w:val="24"/>
              </w:rPr>
              <w:t>. 2016./2017.</w:t>
            </w:r>
          </w:p>
        </w:tc>
        <w:tc>
          <w:tcPr>
            <w:tcW w:w="993" w:type="dxa"/>
          </w:tcPr>
          <w:p w:rsidR="00AB3788" w:rsidRPr="00BD2114" w:rsidRDefault="00AB3788" w:rsidP="00AB378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D2114">
              <w:rPr>
                <w:rFonts w:ascii="Arial" w:hAnsi="Arial" w:cs="Arial"/>
                <w:bCs/>
                <w:iCs/>
                <w:sz w:val="24"/>
                <w:szCs w:val="24"/>
              </w:rPr>
              <w:t>mjesec</w:t>
            </w:r>
          </w:p>
        </w:tc>
        <w:tc>
          <w:tcPr>
            <w:tcW w:w="4818" w:type="dxa"/>
            <w:gridSpan w:val="2"/>
          </w:tcPr>
          <w:p w:rsidR="00AB3788" w:rsidRPr="00BD2114" w:rsidRDefault="00AB3788" w:rsidP="00AB378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D2114">
              <w:rPr>
                <w:rFonts w:ascii="Arial" w:hAnsi="Arial" w:cs="Arial"/>
                <w:bCs/>
                <w:iCs/>
                <w:sz w:val="24"/>
                <w:szCs w:val="24"/>
              </w:rPr>
              <w:t>Broj dana</w:t>
            </w:r>
          </w:p>
        </w:tc>
      </w:tr>
      <w:tr w:rsidR="00AB3788" w:rsidRPr="00BD2114" w:rsidTr="00AB3788">
        <w:trPr>
          <w:trHeight w:val="347"/>
          <w:jc w:val="center"/>
        </w:trPr>
        <w:tc>
          <w:tcPr>
            <w:tcW w:w="1809" w:type="dxa"/>
          </w:tcPr>
          <w:p w:rsidR="00AB3788" w:rsidRPr="00BD2114" w:rsidRDefault="00AB3788" w:rsidP="00AB378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D2114">
              <w:rPr>
                <w:rFonts w:ascii="Arial" w:hAnsi="Arial" w:cs="Arial"/>
                <w:bCs/>
                <w:iCs/>
                <w:sz w:val="24"/>
                <w:szCs w:val="24"/>
              </w:rPr>
              <w:t>II polugodište</w:t>
            </w:r>
          </w:p>
        </w:tc>
        <w:tc>
          <w:tcPr>
            <w:tcW w:w="993" w:type="dxa"/>
          </w:tcPr>
          <w:p w:rsidR="00AB3788" w:rsidRPr="00BD2114" w:rsidRDefault="00AB3788" w:rsidP="00AB3788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93" w:type="dxa"/>
          </w:tcPr>
          <w:p w:rsidR="00AB3788" w:rsidRPr="00BD2114" w:rsidRDefault="00AB3788" w:rsidP="00AB378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D2114">
              <w:rPr>
                <w:rFonts w:ascii="Arial" w:hAnsi="Arial" w:cs="Arial"/>
                <w:bCs/>
                <w:iCs/>
                <w:sz w:val="24"/>
                <w:szCs w:val="24"/>
              </w:rPr>
              <w:t>21 radnih</w:t>
            </w:r>
          </w:p>
        </w:tc>
        <w:tc>
          <w:tcPr>
            <w:tcW w:w="2825" w:type="dxa"/>
          </w:tcPr>
          <w:p w:rsidR="00AB3788" w:rsidRPr="00BD2114" w:rsidRDefault="00AB3788" w:rsidP="00AB378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D2114">
              <w:rPr>
                <w:rFonts w:ascii="Arial" w:hAnsi="Arial" w:cs="Arial"/>
                <w:bCs/>
                <w:iCs/>
                <w:sz w:val="24"/>
                <w:szCs w:val="24"/>
              </w:rPr>
              <w:t>12 nastavnih</w:t>
            </w:r>
          </w:p>
        </w:tc>
      </w:tr>
    </w:tbl>
    <w:p w:rsidR="00AB3788" w:rsidRPr="00BD2114" w:rsidRDefault="00AB3788" w:rsidP="0026305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AB3788" w:rsidRPr="00BD2114" w:rsidRDefault="00AB3788" w:rsidP="00BD2114">
      <w:pPr>
        <w:jc w:val="right"/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BD2114">
        <w:rPr>
          <w:rFonts w:ascii="Arial" w:hAnsi="Arial" w:cs="Arial"/>
          <w:sz w:val="24"/>
          <w:szCs w:val="24"/>
        </w:rPr>
        <w:t xml:space="preserve">                                 </w:t>
      </w:r>
      <w:r w:rsidRPr="00BD2114">
        <w:rPr>
          <w:rFonts w:ascii="Arial" w:hAnsi="Arial" w:cs="Arial"/>
          <w:sz w:val="24"/>
          <w:szCs w:val="24"/>
        </w:rPr>
        <w:t>Predsjednica Školskog odbora:</w:t>
      </w:r>
    </w:p>
    <w:p w:rsidR="00AB3788" w:rsidRPr="00BD2114" w:rsidRDefault="00AB3788" w:rsidP="00BD2114">
      <w:pPr>
        <w:jc w:val="right"/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 xml:space="preserve">Ana </w:t>
      </w:r>
      <w:proofErr w:type="spellStart"/>
      <w:r w:rsidRPr="00BD2114">
        <w:rPr>
          <w:rFonts w:ascii="Arial" w:hAnsi="Arial" w:cs="Arial"/>
          <w:sz w:val="24"/>
          <w:szCs w:val="24"/>
        </w:rPr>
        <w:t>Radovanović</w:t>
      </w:r>
      <w:proofErr w:type="spellEnd"/>
      <w:r w:rsidRPr="00BD21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2114">
        <w:rPr>
          <w:rFonts w:ascii="Arial" w:hAnsi="Arial" w:cs="Arial"/>
          <w:sz w:val="24"/>
          <w:szCs w:val="24"/>
        </w:rPr>
        <w:t>mag.prim</w:t>
      </w:r>
      <w:proofErr w:type="spellEnd"/>
      <w:r w:rsidRPr="00BD211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2114">
        <w:rPr>
          <w:rFonts w:ascii="Arial" w:hAnsi="Arial" w:cs="Arial"/>
          <w:sz w:val="24"/>
          <w:szCs w:val="24"/>
        </w:rPr>
        <w:t>educ</w:t>
      </w:r>
      <w:proofErr w:type="spellEnd"/>
      <w:r w:rsidRPr="00BD2114">
        <w:rPr>
          <w:rFonts w:ascii="Arial" w:hAnsi="Arial" w:cs="Arial"/>
          <w:sz w:val="24"/>
          <w:szCs w:val="24"/>
        </w:rPr>
        <w:t>.</w:t>
      </w:r>
      <w:r w:rsidR="00263057" w:rsidRPr="00BD2114">
        <w:rPr>
          <w:rFonts w:ascii="Arial" w:hAnsi="Arial" w:cs="Arial"/>
          <w:sz w:val="24"/>
          <w:szCs w:val="24"/>
        </w:rPr>
        <w:t xml:space="preserve">        </w:t>
      </w:r>
    </w:p>
    <w:p w:rsidR="00AB3788" w:rsidRPr="00BD2114" w:rsidRDefault="00AB3788" w:rsidP="00AB3788">
      <w:pPr>
        <w:rPr>
          <w:rFonts w:ascii="Arial" w:hAnsi="Arial" w:cs="Arial"/>
          <w:sz w:val="24"/>
          <w:szCs w:val="24"/>
        </w:rPr>
      </w:pPr>
    </w:p>
    <w:p w:rsidR="00AB3788" w:rsidRPr="00BD2114" w:rsidRDefault="00AB3788" w:rsidP="00AB3788">
      <w:p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 xml:space="preserve">DOSTAVITI: </w:t>
      </w:r>
      <w:r w:rsidR="00263057" w:rsidRPr="00BD2114">
        <w:rPr>
          <w:rFonts w:ascii="Arial" w:hAnsi="Arial" w:cs="Arial"/>
          <w:sz w:val="24"/>
          <w:szCs w:val="24"/>
        </w:rPr>
        <w:t xml:space="preserve">      </w:t>
      </w:r>
    </w:p>
    <w:p w:rsidR="00AB3788" w:rsidRPr="00BD2114" w:rsidRDefault="00AB3788" w:rsidP="00AB3788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Brodsko – posavska županija</w:t>
      </w:r>
    </w:p>
    <w:p w:rsidR="00AB3788" w:rsidRPr="00BD2114" w:rsidRDefault="00AB3788" w:rsidP="00BD2114">
      <w:pPr>
        <w:pStyle w:val="Odlomakpopisa"/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Upravni odjel za obrazovanje, šport i kulturu</w:t>
      </w:r>
    </w:p>
    <w:p w:rsidR="00AB3788" w:rsidRPr="00BD2114" w:rsidRDefault="00AB3788" w:rsidP="00AB3788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 xml:space="preserve">Ured državne uprave u Brodsko- posavskoj županiji </w:t>
      </w:r>
    </w:p>
    <w:p w:rsidR="00BD2114" w:rsidRPr="00BD2114" w:rsidRDefault="00AB3788" w:rsidP="00BD2114">
      <w:pPr>
        <w:pStyle w:val="Odlomakpopisa"/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Služba za društvene djelatnosti</w:t>
      </w:r>
    </w:p>
    <w:p w:rsidR="00BD2114" w:rsidRPr="00BD2114" w:rsidRDefault="00BD2114" w:rsidP="00BD2114">
      <w:pPr>
        <w:pStyle w:val="Odlomakpopisa"/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Odjel za prosvjetu, kulturu, sport i tehničku kulturu</w:t>
      </w:r>
    </w:p>
    <w:p w:rsidR="00BD2114" w:rsidRPr="00BD2114" w:rsidRDefault="00BD2114" w:rsidP="00BD2114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Oglasna ploča škole</w:t>
      </w:r>
    </w:p>
    <w:p w:rsidR="00BD2114" w:rsidRPr="00BD2114" w:rsidRDefault="00BD2114" w:rsidP="00BD2114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>Web stranica škole</w:t>
      </w:r>
    </w:p>
    <w:p w:rsidR="00263057" w:rsidRPr="00BD2114" w:rsidRDefault="00BD2114" w:rsidP="00BD2114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2114">
        <w:rPr>
          <w:rFonts w:ascii="Arial" w:hAnsi="Arial" w:cs="Arial"/>
          <w:sz w:val="24"/>
          <w:szCs w:val="24"/>
        </w:rPr>
        <w:t xml:space="preserve">Arhiva </w:t>
      </w:r>
      <w:r w:rsidR="00263057" w:rsidRPr="00BD2114">
        <w:rPr>
          <w:rFonts w:ascii="Arial" w:hAnsi="Arial" w:cs="Arial"/>
          <w:sz w:val="24"/>
          <w:szCs w:val="24"/>
        </w:rPr>
        <w:t xml:space="preserve">          </w:t>
      </w:r>
    </w:p>
    <w:p w:rsidR="0062398F" w:rsidRDefault="0062398F" w:rsidP="00AB3788">
      <w:pPr>
        <w:jc w:val="right"/>
      </w:pPr>
    </w:p>
    <w:sectPr w:rsidR="0062398F" w:rsidSect="006B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3E3"/>
    <w:multiLevelType w:val="hybridMultilevel"/>
    <w:tmpl w:val="717AAF90"/>
    <w:lvl w:ilvl="0" w:tplc="DEA86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5CFF"/>
    <w:multiLevelType w:val="hybridMultilevel"/>
    <w:tmpl w:val="5FE8D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718DC"/>
    <w:multiLevelType w:val="hybridMultilevel"/>
    <w:tmpl w:val="AF748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B75AE"/>
    <w:multiLevelType w:val="hybridMultilevel"/>
    <w:tmpl w:val="9AB45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98F"/>
    <w:rsid w:val="00263057"/>
    <w:rsid w:val="0062398F"/>
    <w:rsid w:val="006B55D3"/>
    <w:rsid w:val="00AB3788"/>
    <w:rsid w:val="00BD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788"/>
    <w:pPr>
      <w:ind w:left="720"/>
      <w:contextualSpacing/>
    </w:pPr>
  </w:style>
  <w:style w:type="table" w:styleId="Reetkatablice">
    <w:name w:val="Table Grid"/>
    <w:basedOn w:val="Obinatablica"/>
    <w:uiPriority w:val="59"/>
    <w:rsid w:val="00AB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B7182-7E88-45E2-9F1F-DF5ED478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2017-01-13T13:04:00Z</cp:lastPrinted>
  <dcterms:created xsi:type="dcterms:W3CDTF">2017-01-13T12:25:00Z</dcterms:created>
  <dcterms:modified xsi:type="dcterms:W3CDTF">2017-01-13T13:05:00Z</dcterms:modified>
</cp:coreProperties>
</file>